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946" w:rsidRPr="00C27946" w:rsidRDefault="00C27946" w:rsidP="00C27946">
      <w:pPr>
        <w:spacing w:before="0" w:beforeAutospacing="0" w:after="0" w:afterAutospacing="0"/>
        <w:jc w:val="center"/>
        <w:rPr>
          <w:rFonts w:ascii="Times New Roman" w:hAnsi="Times New Roman" w:cs="Times New Roman"/>
          <w:lang w:val="ru-RU"/>
        </w:rPr>
      </w:pPr>
      <w:r w:rsidRPr="00C27946">
        <w:rPr>
          <w:rFonts w:ascii="Times New Roman" w:hAnsi="Times New Roman" w:cs="Times New Roman"/>
          <w:b/>
          <w:lang w:val="ru-RU"/>
        </w:rPr>
        <w:t>МУНИЦИПАЛЬНОЕ АВТОНОМНОЕ ОБЩЕОБРАЗОВАТЕЛЬНОЕ УЧРЕЖДЕНИЕ – СРЕДНЯЯ ОБЩЕОБРАЗОВАТЕЛЬНАЯ ШКОЛА СЕЛА НОВОНИКОЛАЕВКИ АСИНОВСКОГО РАЙОНА ТОМСКОЙ ОБЛАСТИ</w:t>
      </w:r>
    </w:p>
    <w:p w:rsidR="006F27DA" w:rsidRDefault="00C27946" w:rsidP="00C2794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/>
        </w:rPr>
      </w:pPr>
      <w:r w:rsidRPr="00C27946">
        <w:rPr>
          <w:rFonts w:ascii="Times New Roman" w:hAnsi="Times New Roman" w:cs="Times New Roman"/>
          <w:b/>
          <w:lang w:val="ru-RU"/>
        </w:rPr>
        <w:t>(МАОУ – СОШ С.НОВОНИКОЛАЕВКИ АСИНОВСКОГО РАЙОНА ТОМСКОЙ ОБЛАСТИ)</w:t>
      </w:r>
    </w:p>
    <w:p w:rsidR="00C27946" w:rsidRDefault="00C27946" w:rsidP="00C2794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/>
        </w:rPr>
      </w:pPr>
    </w:p>
    <w:p w:rsidR="00C27946" w:rsidRPr="00C27946" w:rsidRDefault="00C27946" w:rsidP="00C27946">
      <w:pPr>
        <w:spacing w:before="0" w:beforeAutospacing="0" w:after="0" w:afterAutospacing="0"/>
        <w:jc w:val="center"/>
        <w:rPr>
          <w:rFonts w:ascii="Times New Roman" w:hAnsi="Times New Roman" w:cs="Times New Roman"/>
          <w:lang w:val="ru-RU"/>
        </w:rPr>
      </w:pPr>
    </w:p>
    <w:tbl>
      <w:tblPr>
        <w:tblW w:w="1159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04"/>
        <w:gridCol w:w="5993"/>
      </w:tblGrid>
      <w:tr w:rsidR="006F27DA" w:rsidTr="00C27946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7DA" w:rsidRDefault="003F1FA7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5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7DA" w:rsidRDefault="003F1FA7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</w:tc>
      </w:tr>
      <w:tr w:rsidR="006F27DA" w:rsidTr="00C27946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7DA" w:rsidRDefault="00C2794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Наблюдательным</w:t>
            </w:r>
            <w:r w:rsidR="006F2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F1FA7"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proofErr w:type="spellEnd"/>
          </w:p>
        </w:tc>
        <w:tc>
          <w:tcPr>
            <w:tcW w:w="5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7DA" w:rsidRDefault="003F1FA7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Общим собранием обучающихся</w:t>
            </w:r>
          </w:p>
        </w:tc>
      </w:tr>
      <w:tr w:rsidR="006F27DA" w:rsidRPr="00C27946" w:rsidTr="00C27946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F27DA" w:rsidRPr="00C27946" w:rsidRDefault="00C27946" w:rsidP="00C27946">
            <w:pPr>
              <w:rPr>
                <w:lang w:val="ru-RU"/>
              </w:rPr>
            </w:pPr>
            <w:r w:rsidRPr="00C279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3F1FA7" w:rsidRPr="00C279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СОШ с. Новониколаевки</w:t>
            </w:r>
          </w:p>
        </w:tc>
        <w:tc>
          <w:tcPr>
            <w:tcW w:w="599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F27DA" w:rsidRPr="00C27946" w:rsidRDefault="003F1FA7" w:rsidP="006F2CFB">
            <w:pPr>
              <w:rPr>
                <w:lang w:val="ru-RU"/>
              </w:rPr>
            </w:pPr>
            <w:r w:rsidRPr="00C279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FD0A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="006F2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.09.2022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9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1)</w:t>
            </w:r>
          </w:p>
        </w:tc>
      </w:tr>
      <w:tr w:rsidR="006F27DA" w:rsidRPr="00C27946" w:rsidTr="00C27946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7DA" w:rsidRPr="00C27946" w:rsidRDefault="003F1FA7" w:rsidP="00C27946">
            <w:pPr>
              <w:rPr>
                <w:lang w:val="ru-RU"/>
              </w:rPr>
            </w:pPr>
            <w:r w:rsidRPr="00C279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FD0A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C279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.09.2022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79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C279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C279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27DA" w:rsidRPr="00C27946" w:rsidRDefault="006F27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F27DA" w:rsidRPr="00C27946" w:rsidRDefault="006F27D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F7C1D" w:rsidRDefault="003F1FA7" w:rsidP="001F7C1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27946">
        <w:rPr>
          <w:lang w:val="ru-RU"/>
        </w:rPr>
        <w:br/>
      </w:r>
      <w:r w:rsidRPr="00C279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совете </w:t>
      </w:r>
      <w:proofErr w:type="gramStart"/>
      <w:r w:rsidRPr="00C279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="001F7C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F27DA" w:rsidRPr="00C27946" w:rsidRDefault="001F7C1D" w:rsidP="001F7C1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МАОУ-СОШ с. Новониколаевки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Асиновского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района Томской области «Ученическое самоуправление»</w:t>
      </w:r>
    </w:p>
    <w:p w:rsidR="006F27DA" w:rsidRPr="00C27946" w:rsidRDefault="003F1F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Общая часть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совете </w:t>
      </w:r>
      <w:proofErr w:type="gramStart"/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6F2CFB">
        <w:rPr>
          <w:rFonts w:hAnsi="Times New Roman" w:cs="Times New Roman"/>
          <w:color w:val="000000"/>
          <w:sz w:val="24"/>
          <w:szCs w:val="24"/>
          <w:lang w:val="ru-RU"/>
        </w:rPr>
        <w:t xml:space="preserve">МАОУ-СОШ с. Новониколаевки </w:t>
      </w:r>
      <w:proofErr w:type="spellStart"/>
      <w:r w:rsidR="006F2CFB">
        <w:rPr>
          <w:rFonts w:hAnsi="Times New Roman" w:cs="Times New Roman"/>
          <w:color w:val="000000"/>
          <w:sz w:val="24"/>
          <w:szCs w:val="24"/>
          <w:lang w:val="ru-RU"/>
        </w:rPr>
        <w:t>Асиновского</w:t>
      </w:r>
      <w:proofErr w:type="spellEnd"/>
      <w:r w:rsidR="006F2CFB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 Томской области </w:t>
      </w: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 разработано в соответствии с Федеральным законом от 29.12.2012 № 273-ФЗ «Об образовании в Российской Федерации».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регламентирует деятельность совета </w:t>
      </w:r>
      <w:proofErr w:type="gramStart"/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Совет) в </w:t>
      </w:r>
      <w:r w:rsidR="006F2CFB">
        <w:rPr>
          <w:rFonts w:hAnsi="Times New Roman" w:cs="Times New Roman"/>
          <w:color w:val="000000"/>
          <w:sz w:val="24"/>
          <w:szCs w:val="24"/>
          <w:lang w:val="ru-RU"/>
        </w:rPr>
        <w:t xml:space="preserve">МАОУ-СОШ с. Новониколаевки </w:t>
      </w:r>
      <w:proofErr w:type="spellStart"/>
      <w:r w:rsidR="006F2CFB">
        <w:rPr>
          <w:rFonts w:hAnsi="Times New Roman" w:cs="Times New Roman"/>
          <w:color w:val="000000"/>
          <w:sz w:val="24"/>
          <w:szCs w:val="24"/>
          <w:lang w:val="ru-RU"/>
        </w:rPr>
        <w:t>Асиновского</w:t>
      </w:r>
      <w:proofErr w:type="spellEnd"/>
      <w:r w:rsidR="006F2CFB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 Томской области</w:t>
      </w:r>
      <w:r w:rsidR="006F2CFB" w:rsidRPr="00C2794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(далее – образовательная организация).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1.3. Совет создан по инициативе обучающихся для учета их мнения по вопросам управления образовательной организацией и при принятии образовательной организацией локальных нормативных актов, затрагивающих права и законные интересы обучающихся.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1.4. Совет является представительным органом обучающихся и может представлять интересы обучающихся у руководителя, в коллегиальных органах управления образовательной организации, представительных, совещательных и иных органах образовательной организации.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 xml:space="preserve">1.5. Положение о Совете </w:t>
      </w:r>
      <w:proofErr w:type="gramStart"/>
      <w:r w:rsidR="006F2CFB">
        <w:rPr>
          <w:rFonts w:hAnsi="Times New Roman" w:cs="Times New Roman"/>
          <w:color w:val="000000"/>
          <w:sz w:val="24"/>
          <w:szCs w:val="24"/>
          <w:lang w:val="ru-RU"/>
        </w:rPr>
        <w:t>обучающих</w:t>
      </w: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proofErr w:type="gramEnd"/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принимают на общем собрании. Положение согласовывается с </w:t>
      </w:r>
      <w:r w:rsidR="006F2CFB">
        <w:rPr>
          <w:rFonts w:hAnsi="Times New Roman" w:cs="Times New Roman"/>
          <w:color w:val="000000"/>
          <w:sz w:val="24"/>
          <w:szCs w:val="24"/>
          <w:lang w:val="ru-RU"/>
        </w:rPr>
        <w:t>наблюдательным</w:t>
      </w: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 xml:space="preserve"> советом и вводится в действие приказом руководителя образовательной организации.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1.6. Решения Совета являются для образовательной организации рекомендательными.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Задачи и полномочия Совета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2.1. Задачи Совета:</w:t>
      </w:r>
    </w:p>
    <w:p w:rsidR="006F27DA" w:rsidRPr="00C27946" w:rsidRDefault="003F1FA7" w:rsidP="006F2CF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организация жизнедеятельности ученического коллектива на основе взаимодействия классных коллективов;</w:t>
      </w:r>
    </w:p>
    <w:p w:rsidR="006F27DA" w:rsidRPr="00C27946" w:rsidRDefault="003F1FA7" w:rsidP="006F2CF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организация работы активов классов по взаимодействию классных коллективов;</w:t>
      </w:r>
    </w:p>
    <w:p w:rsidR="006F27DA" w:rsidRPr="00C27946" w:rsidRDefault="003F1FA7" w:rsidP="006F2CFB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 xml:space="preserve">вовлечение </w:t>
      </w:r>
      <w:proofErr w:type="gramStart"/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организации в активную жизнь.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2.2. Полномочия Совета: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2.2.1. Принимает участие в разработке годового плана работы образовательной организации.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2.2.2. Разрабатывает план работы Совета и помогает осуществлять планирование других органов, представляющих интересы обучающихся.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2.2.3. Изучает и оценивает, систематизирует и обобщает состояние деятельности всех органов, представляющих интересы обучающихся, общественное мнение обучающихся образовательной организации.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2.2.4. Определяет цели, функции и содержание деятельности всех органов, представляющих интересы обучающихся.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2.2.5. Координирует деятельность всех органов, представляющих интересы обучающихся.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 xml:space="preserve">2.2.6. Создает при необходимости инициативные группы </w:t>
      </w:r>
      <w:proofErr w:type="gramStart"/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2.2.7. Вносит предложения по улучшению качества деятельности образовательной организации.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2.2.8. Организует и при необходимости проводит общешкольные дела и мероприятия.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2.2.9. Изучает, обобщает и распространяет опыт проведения коллективных творческих дел, организует выявление творческого потенциала обучающихся.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 xml:space="preserve">2.2.10. Осуществляет </w:t>
      </w:r>
      <w:proofErr w:type="gramStart"/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реализацией предложений и критических замечаний ученического коллектива.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2.2.11. Оказывает помощь и поддержку руководителям и членам Советов классов, Совету клубов по интересам и пр.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2.2.12. Выражает согласованное мнение обучающихся по вопросам управления образовательной организацией, при принятии образовательной организацией локальных нормативных актов, затрагивающих права и законные интересы обучающихся образовательной организации, при выборе меры дисциплинарного взыскания в отношении обучающегося в сроки и порядке, определенные локальным нормативным актом образовательной организации.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Состав и срок полномочий. Организация работы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Состав Совета утверждается на общем собрании обучающихся сроком на</w:t>
      </w:r>
      <w:r w:rsidR="004E17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2 (два) года.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В состав Совета входят представители классных коллективов уровней основного и среднего общего образования, избираемые классным собранием при норме представительства – 2 человека от класса.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3.2. Для решения текущих вопросов Совет может избирать Советы дел, Советы старшеклассников и т. п.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 xml:space="preserve">3.3. Совет проводит свои заседания не реже 1 раза в </w:t>
      </w:r>
      <w:r w:rsidR="004E177A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3.4. Решение Совета является правомочным, если на его заседании присутствовало не менее двух третей состава Совета и если за него проголосовало не менее двух третей присутствовавших. Решения Совета, принятые в пределах его полномочий, обязательны для всех членов школьного коллектива.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3.5. Руководство деятельностью Совета осуществляет председатель совета, избираемый из числа старшеклассников.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3.6. Член Совета может требовать обсуждения любого вопроса, если его предложение поддержит треть членов Совета или две трети представляемого им классного коллектива.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Документация и отчетность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4.1. Заседания Совета протоколируются.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4.2. План работы Совета составляется на весь учебный год.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4.3. Анализ деятельности Совета представляется заместителю директора по воспитательной работе в конце учебного года.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Заключительные положения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5.1. Настоящее Положение вступает в силу с момента утверждения.</w:t>
      </w:r>
    </w:p>
    <w:p w:rsidR="006F27DA" w:rsidRPr="00C27946" w:rsidRDefault="003F1FA7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5.2. Изменения в настоящее Положение вносятся на собрании обучающихся образовательной организации</w:t>
      </w:r>
      <w:r w:rsidR="008D4E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946">
        <w:rPr>
          <w:rFonts w:hAnsi="Times New Roman" w:cs="Times New Roman"/>
          <w:color w:val="000000"/>
          <w:sz w:val="24"/>
          <w:szCs w:val="24"/>
          <w:lang w:val="ru-RU"/>
        </w:rPr>
        <w:t>8-11 классов.</w:t>
      </w:r>
    </w:p>
    <w:p w:rsidR="006F27DA" w:rsidRPr="00C27946" w:rsidRDefault="006F27DA" w:rsidP="006F2C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F27DA" w:rsidRPr="00C27946" w:rsidSect="001F7C1D">
      <w:pgSz w:w="11907" w:h="16839"/>
      <w:pgMar w:top="1440" w:right="1440" w:bottom="1276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92E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5A05CE"/>
    <w:rsid w:val="001F6050"/>
    <w:rsid w:val="001F7C1D"/>
    <w:rsid w:val="002D33B1"/>
    <w:rsid w:val="002D3591"/>
    <w:rsid w:val="003514A0"/>
    <w:rsid w:val="003F1FA7"/>
    <w:rsid w:val="004E177A"/>
    <w:rsid w:val="004F7E17"/>
    <w:rsid w:val="005A05CE"/>
    <w:rsid w:val="00653AF6"/>
    <w:rsid w:val="006F27DA"/>
    <w:rsid w:val="006F2CFB"/>
    <w:rsid w:val="008B74F9"/>
    <w:rsid w:val="008D4ED2"/>
    <w:rsid w:val="00B73A5A"/>
    <w:rsid w:val="00C27946"/>
    <w:rsid w:val="00E438A1"/>
    <w:rsid w:val="00F01E19"/>
    <w:rsid w:val="00F4258F"/>
    <w:rsid w:val="00FD0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>Подготовлено экспертами Актион-МЦФЭР</dc:description>
  <cp:lastModifiedBy>user</cp:lastModifiedBy>
  <cp:revision>7</cp:revision>
  <cp:lastPrinted>2022-12-04T14:49:00Z</cp:lastPrinted>
  <dcterms:created xsi:type="dcterms:W3CDTF">2011-11-02T04:15:00Z</dcterms:created>
  <dcterms:modified xsi:type="dcterms:W3CDTF">2022-12-04T14:49:00Z</dcterms:modified>
</cp:coreProperties>
</file>